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294132" w:rsidRDefault="00294132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15/07/2022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BPJEPS spécialité </w:t>
      </w:r>
      <w:r w:rsidR="000C45F8">
        <w:rPr>
          <w:rFonts w:ascii="Arial" w:hAnsi="Arial" w:cs="Arial"/>
          <w:b/>
          <w:sz w:val="24"/>
          <w:szCs w:val="24"/>
        </w:rPr>
        <w:t xml:space="preserve">Educateur sportif 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="000C45F8">
        <w:rPr>
          <w:rFonts w:ascii="Arial" w:hAnsi="Arial" w:cs="Arial"/>
          <w:b/>
          <w:sz w:val="24"/>
          <w:szCs w:val="24"/>
        </w:rPr>
        <w:t>pêche de Loisirs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0C45F8">
        <w:rPr>
          <w:rFonts w:ascii="Arial" w:hAnsi="Arial" w:cs="Arial"/>
          <w:b/>
          <w:sz w:val="24"/>
          <w:szCs w:val="24"/>
        </w:rPr>
        <w:t>8</w:t>
      </w:r>
      <w:r w:rsidR="00C34586">
        <w:rPr>
          <w:rFonts w:ascii="Arial" w:hAnsi="Arial" w:cs="Arial"/>
          <w:b/>
          <w:sz w:val="24"/>
          <w:szCs w:val="24"/>
        </w:rPr>
        <w:t xml:space="preserve"> Juillet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Pr="009A4741" w:rsidRDefault="000C45F8" w:rsidP="00BC5811">
      <w:pPr>
        <w:jc w:val="center"/>
        <w:rPr>
          <w:rFonts w:ascii="Arial" w:hAnsi="Arial" w:cs="Arial"/>
          <w:b/>
          <w:u w:val="single"/>
        </w:rPr>
      </w:pP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C45F8" w:rsidTr="00E02068">
        <w:trPr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AFCHAIN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Christophe</w:t>
            </w:r>
          </w:p>
        </w:tc>
      </w:tr>
      <w:tr w:rsidR="000C45F8" w:rsidTr="00E02068">
        <w:trPr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AHSENE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Edouard</w:t>
            </w:r>
          </w:p>
        </w:tc>
      </w:tr>
      <w:tr w:rsidR="000C45F8" w:rsidTr="00E02068">
        <w:trPr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BANNHOLTZER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Julien</w:t>
            </w:r>
          </w:p>
        </w:tc>
      </w:tr>
      <w:tr w:rsidR="000C45F8" w:rsidTr="00E02068">
        <w:trPr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BRICQUET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Antoine</w:t>
            </w:r>
          </w:p>
        </w:tc>
      </w:tr>
      <w:tr w:rsidR="000C45F8" w:rsidTr="00E02068">
        <w:trPr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DECLERCQ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Jordan</w:t>
            </w:r>
          </w:p>
        </w:tc>
      </w:tr>
      <w:tr w:rsidR="000C45F8" w:rsidTr="00E02068">
        <w:trPr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FAIVRE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Frédéric</w:t>
            </w:r>
          </w:p>
        </w:tc>
      </w:tr>
      <w:tr w:rsidR="000C45F8" w:rsidTr="00E02068">
        <w:trPr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LEONARDI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Simon</w:t>
            </w:r>
          </w:p>
        </w:tc>
      </w:tr>
      <w:tr w:rsidR="000C45F8" w:rsidTr="000C45F8">
        <w:trPr>
          <w:trHeight w:val="1037"/>
          <w:jc w:val="center"/>
        </w:trPr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POULENARD</w:t>
            </w:r>
          </w:p>
        </w:tc>
        <w:tc>
          <w:tcPr>
            <w:tcW w:w="2310" w:type="dxa"/>
          </w:tcPr>
          <w:p w:rsidR="000C45F8" w:rsidRDefault="000C45F8" w:rsidP="00E02068">
            <w:r>
              <w:rPr>
                <w:rFonts w:ascii="Verdana" w:hAnsi="Verdana" w:cs="Verdana"/>
                <w:sz w:val="18"/>
                <w:szCs w:val="18"/>
              </w:rPr>
              <w:t>Alexandre</w:t>
            </w:r>
          </w:p>
        </w:tc>
      </w:tr>
    </w:tbl>
    <w:p w:rsidR="00C34586" w:rsidRPr="009A4741" w:rsidRDefault="00C34586" w:rsidP="00C345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294132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0C45F8">
        <w:rPr>
          <w:rFonts w:ascii="Marianne" w:hAnsi="Marianne" w:cs="Times New Roman"/>
          <w:sz w:val="20"/>
          <w:szCs w:val="20"/>
        </w:rPr>
        <w:t>Théo CONTIS</w:t>
      </w:r>
      <w:bookmarkStart w:id="0" w:name="_GoBack"/>
      <w:bookmarkEnd w:id="0"/>
    </w:p>
    <w:sectPr w:rsidR="004E627B" w:rsidRPr="001E3CAC" w:rsidSect="00C34586">
      <w:headerReference w:type="default" r:id="rId7"/>
      <w:footerReference w:type="default" r:id="rId8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0C45F8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6F6948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2022-07-15T06:52:00Z</dcterms:created>
  <dcterms:modified xsi:type="dcterms:W3CDTF">2022-07-15T06:52:00Z</dcterms:modified>
</cp:coreProperties>
</file>