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7B253F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B7AA48A" wp14:editId="3B072EEE">
            <wp:simplePos x="0" y="0"/>
            <wp:positionH relativeFrom="margin">
              <wp:posOffset>-142875</wp:posOffset>
            </wp:positionH>
            <wp:positionV relativeFrom="paragraph">
              <wp:posOffset>-561975</wp:posOffset>
            </wp:positionV>
            <wp:extent cx="1485265" cy="118173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logoAC_BESANC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/>
                    <a:stretch/>
                  </pic:blipFill>
                  <pic:spPr bwMode="auto">
                    <a:xfrm>
                      <a:off x="0" y="0"/>
                      <a:ext cx="1485265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BD1" w:rsidRPr="005A1E84" w:rsidRDefault="00797BD1" w:rsidP="005A1E84">
      <w:pPr>
        <w:pStyle w:val="Corpsdetexte"/>
        <w:spacing w:before="1080"/>
        <w:rPr>
          <w:rFonts w:asciiTheme="majorHAnsi" w:hAnsiTheme="majorHAnsi" w:cstheme="majorHAnsi"/>
          <w:szCs w:val="20"/>
        </w:rPr>
      </w:pPr>
    </w:p>
    <w:p w:rsidR="00D07023" w:rsidRDefault="00D07023" w:rsidP="00797BD1">
      <w:pPr>
        <w:pStyle w:val="Titre1"/>
        <w:rPr>
          <w:rFonts w:asciiTheme="majorHAnsi" w:hAnsiTheme="majorHAnsi" w:cstheme="majorHAnsi"/>
          <w:sz w:val="20"/>
          <w:szCs w:val="20"/>
          <w:lang w:val="fr-FR"/>
        </w:rPr>
      </w:pPr>
    </w:p>
    <w:p w:rsidR="00AF5E5F" w:rsidRPr="00C8360C" w:rsidRDefault="00AF5E5F" w:rsidP="00797BD1">
      <w:pPr>
        <w:pStyle w:val="Titre1"/>
        <w:rPr>
          <w:rFonts w:asciiTheme="majorHAnsi" w:hAnsiTheme="majorHAnsi" w:cstheme="majorHAnsi"/>
          <w:sz w:val="20"/>
          <w:szCs w:val="20"/>
          <w:lang w:val="fr-FR"/>
        </w:rPr>
      </w:pPr>
    </w:p>
    <w:p w:rsidR="00AF5E5F" w:rsidRDefault="00AF5E5F" w:rsidP="00AF5E5F">
      <w:pPr>
        <w:pStyle w:val="PARA"/>
        <w:jc w:val="center"/>
        <w:rPr>
          <w:b/>
          <w:smallCaps/>
        </w:rPr>
      </w:pPr>
      <w:r>
        <w:rPr>
          <w:b/>
          <w:smallCaps/>
        </w:rPr>
        <w:t>Inscription sur la liste d’aptitude d’</w:t>
      </w:r>
      <w:proofErr w:type="spellStart"/>
      <w:r>
        <w:rPr>
          <w:b/>
          <w:smallCaps/>
        </w:rPr>
        <w:t>acces</w:t>
      </w:r>
      <w:proofErr w:type="spellEnd"/>
      <w:r>
        <w:rPr>
          <w:b/>
          <w:smallCaps/>
        </w:rPr>
        <w:t xml:space="preserve"> au corps des attaches d’administration de l’</w:t>
      </w:r>
      <w:proofErr w:type="spellStart"/>
      <w:r>
        <w:rPr>
          <w:b/>
          <w:smallCaps/>
        </w:rPr>
        <w:t>etat</w:t>
      </w:r>
      <w:proofErr w:type="spellEnd"/>
    </w:p>
    <w:p w:rsidR="00E96849" w:rsidRDefault="00E96849" w:rsidP="00AF5E5F">
      <w:pPr>
        <w:pStyle w:val="PARA"/>
        <w:jc w:val="center"/>
        <w:rPr>
          <w:b/>
          <w:smallCaps/>
        </w:rPr>
      </w:pPr>
    </w:p>
    <w:p w:rsidR="00E96849" w:rsidRDefault="00E96849" w:rsidP="00AF5E5F">
      <w:pPr>
        <w:pStyle w:val="PARA"/>
        <w:jc w:val="center"/>
        <w:rPr>
          <w:b/>
          <w:smallCaps/>
        </w:rPr>
      </w:pPr>
      <w:r>
        <w:rPr>
          <w:b/>
          <w:smallCaps/>
        </w:rPr>
        <w:t>Promotions sous réserve de la décision du ministre</w:t>
      </w:r>
    </w:p>
    <w:p w:rsidR="00AF5E5F" w:rsidRDefault="00AF5E5F" w:rsidP="00415B3D">
      <w:pPr>
        <w:pStyle w:val="PARA"/>
        <w:rPr>
          <w:b/>
          <w:smallCaps/>
        </w:rPr>
      </w:pPr>
    </w:p>
    <w:p w:rsidR="00AF5E5F" w:rsidRDefault="00AF5E5F" w:rsidP="00415B3D">
      <w:pPr>
        <w:pStyle w:val="PARA"/>
        <w:rPr>
          <w:b/>
          <w:smallCaps/>
        </w:rPr>
      </w:pPr>
    </w:p>
    <w:p w:rsidR="00AF5E5F" w:rsidRDefault="00AF5E5F" w:rsidP="00415B3D">
      <w:pPr>
        <w:pStyle w:val="PARA"/>
        <w:rPr>
          <w:b/>
          <w:smallCaps/>
        </w:rPr>
      </w:pPr>
    </w:p>
    <w:p w:rsidR="00C8360C" w:rsidRDefault="00C8360C" w:rsidP="00415B3D">
      <w:pPr>
        <w:pStyle w:val="PARA"/>
      </w:pPr>
      <w:r w:rsidRPr="00A22643">
        <w:t xml:space="preserve">Les secrétaires d’administration </w:t>
      </w:r>
      <w:r>
        <w:t>de l’éducation nationale et de l’enseignement supérieur</w:t>
      </w:r>
      <w:r w:rsidRPr="00A22643">
        <w:t xml:space="preserve"> dont les noms</w:t>
      </w:r>
      <w:r>
        <w:t xml:space="preserve"> suivent sont, pour l’année 202</w:t>
      </w:r>
      <w:r w:rsidR="00275B39">
        <w:t>2</w:t>
      </w:r>
      <w:r>
        <w:t>,</w:t>
      </w:r>
      <w:r w:rsidRPr="00A22643">
        <w:t xml:space="preserve"> inscrits sur la liste d’aptitude aux fonctions d’attaché d’administration </w:t>
      </w:r>
      <w:r w:rsidR="005A1E84">
        <w:t>de l'E</w:t>
      </w:r>
      <w:r>
        <w:t>tat :</w:t>
      </w:r>
    </w:p>
    <w:p w:rsidR="005A1E84" w:rsidRDefault="005A1E84" w:rsidP="00415B3D">
      <w:pPr>
        <w:pStyle w:val="PARA"/>
      </w:pPr>
      <w:bookmarkStart w:id="0" w:name="_GoBack"/>
      <w:bookmarkEnd w:id="0"/>
    </w:p>
    <w:p w:rsidR="00813F0E" w:rsidRDefault="00813F0E" w:rsidP="00415B3D">
      <w:pPr>
        <w:pStyle w:val="PARA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86"/>
        <w:gridCol w:w="3969"/>
      </w:tblGrid>
      <w:tr w:rsidR="00813F0E" w:rsidRPr="00415B3D" w:rsidTr="00813F0E">
        <w:trPr>
          <w:trHeight w:val="397"/>
        </w:trPr>
        <w:tc>
          <w:tcPr>
            <w:tcW w:w="1984" w:type="dxa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jc w:val="center"/>
              <w:rPr>
                <w:b/>
                <w:sz w:val="18"/>
                <w:szCs w:val="18"/>
              </w:rPr>
            </w:pPr>
            <w:r w:rsidRPr="00415B3D">
              <w:rPr>
                <w:b/>
                <w:sz w:val="18"/>
                <w:szCs w:val="18"/>
              </w:rPr>
              <w:t xml:space="preserve">N° </w:t>
            </w:r>
            <w:proofErr w:type="spellStart"/>
            <w:r w:rsidRPr="00415B3D">
              <w:rPr>
                <w:b/>
                <w:sz w:val="18"/>
                <w:szCs w:val="18"/>
              </w:rPr>
              <w:t>d’ordre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rPr>
                <w:b/>
                <w:sz w:val="18"/>
                <w:szCs w:val="18"/>
              </w:rPr>
            </w:pPr>
            <w:proofErr w:type="spellStart"/>
            <w:r w:rsidRPr="00415B3D">
              <w:rPr>
                <w:b/>
                <w:sz w:val="18"/>
                <w:szCs w:val="18"/>
              </w:rPr>
              <w:t>Prénom</w:t>
            </w:r>
            <w:proofErr w:type="spellEnd"/>
            <w:r w:rsidRPr="00415B3D">
              <w:rPr>
                <w:b/>
                <w:sz w:val="18"/>
                <w:szCs w:val="18"/>
              </w:rPr>
              <w:t xml:space="preserve"> – Nom - Grade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rPr>
                <w:b/>
                <w:sz w:val="18"/>
                <w:szCs w:val="18"/>
              </w:rPr>
            </w:pPr>
            <w:r w:rsidRPr="00415B3D">
              <w:rPr>
                <w:b/>
                <w:sz w:val="18"/>
                <w:szCs w:val="18"/>
              </w:rPr>
              <w:t xml:space="preserve">Affectation </w:t>
            </w:r>
          </w:p>
        </w:tc>
      </w:tr>
      <w:tr w:rsidR="00813F0E" w:rsidRPr="00415B3D" w:rsidTr="00813F0E">
        <w:trPr>
          <w:trHeight w:val="397"/>
        </w:trPr>
        <w:tc>
          <w:tcPr>
            <w:tcW w:w="1984" w:type="dxa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jc w:val="center"/>
              <w:rPr>
                <w:sz w:val="18"/>
                <w:szCs w:val="18"/>
              </w:rPr>
            </w:pPr>
            <w:r w:rsidRPr="00415B3D">
              <w:rPr>
                <w:sz w:val="18"/>
                <w:szCs w:val="18"/>
              </w:rPr>
              <w:t>N°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 HEBMANN – SAENES CS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CLG GUYNEMER MONTBELIARD</w:t>
            </w:r>
          </w:p>
        </w:tc>
      </w:tr>
      <w:tr w:rsidR="00813F0E" w:rsidRPr="00415B3D" w:rsidTr="00813F0E">
        <w:trPr>
          <w:trHeight w:val="397"/>
        </w:trPr>
        <w:tc>
          <w:tcPr>
            <w:tcW w:w="1984" w:type="dxa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jc w:val="center"/>
              <w:rPr>
                <w:sz w:val="18"/>
                <w:szCs w:val="18"/>
              </w:rPr>
            </w:pPr>
            <w:r w:rsidRPr="00415B3D">
              <w:rPr>
                <w:sz w:val="18"/>
                <w:szCs w:val="18"/>
              </w:rPr>
              <w:t>N°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Hélène GAUTHIER – SAENES 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FRANCHE COMTE</w:t>
            </w:r>
          </w:p>
        </w:tc>
      </w:tr>
      <w:tr w:rsidR="00813F0E" w:rsidRPr="00415B3D" w:rsidTr="00813F0E">
        <w:trPr>
          <w:trHeight w:val="397"/>
        </w:trPr>
        <w:tc>
          <w:tcPr>
            <w:tcW w:w="1984" w:type="dxa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jc w:val="center"/>
              <w:rPr>
                <w:sz w:val="18"/>
                <w:szCs w:val="18"/>
              </w:rPr>
            </w:pPr>
            <w:r w:rsidRPr="00415B3D">
              <w:rPr>
                <w:sz w:val="18"/>
                <w:szCs w:val="18"/>
              </w:rPr>
              <w:t>N°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Sabine PERRIN – SAENES CN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3F0E" w:rsidRPr="00415B3D" w:rsidRDefault="00813F0E" w:rsidP="00BA5D1E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LPO PRE ST SAUVEUR SAINT CLAUDE</w:t>
            </w:r>
          </w:p>
        </w:tc>
      </w:tr>
    </w:tbl>
    <w:p w:rsidR="00813F0E" w:rsidRDefault="00813F0E" w:rsidP="00415B3D">
      <w:pPr>
        <w:pStyle w:val="PARA"/>
      </w:pPr>
    </w:p>
    <w:p w:rsidR="00C8360C" w:rsidRDefault="00C8360C" w:rsidP="005A1E84">
      <w:pPr>
        <w:pStyle w:val="PARA"/>
      </w:pPr>
    </w:p>
    <w:p w:rsidR="00C8360C" w:rsidRPr="00A72C81" w:rsidRDefault="00C8360C" w:rsidP="00C8360C">
      <w:pPr>
        <w:pStyle w:val="PARA"/>
        <w:spacing w:line="240" w:lineRule="auto"/>
        <w:rPr>
          <w:sz w:val="6"/>
          <w:szCs w:val="6"/>
        </w:rPr>
      </w:pPr>
    </w:p>
    <w:p w:rsidR="00AF5E5F" w:rsidRDefault="00AF5E5F" w:rsidP="00C8360C">
      <w:pPr>
        <w:pStyle w:val="PARA"/>
        <w:ind w:left="709"/>
        <w:rPr>
          <w:b/>
          <w:bCs/>
          <w:smallCaps/>
        </w:rPr>
      </w:pPr>
    </w:p>
    <w:p w:rsidR="00AF5E5F" w:rsidRDefault="00AF5E5F" w:rsidP="00C8360C">
      <w:pPr>
        <w:pStyle w:val="PARA"/>
        <w:ind w:left="709"/>
        <w:rPr>
          <w:b/>
          <w:bCs/>
          <w:smallCaps/>
        </w:rPr>
      </w:pPr>
    </w:p>
    <w:sectPr w:rsidR="00AF5E5F" w:rsidSect="00F333B6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417" w:right="1417" w:bottom="1417" w:left="1417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48" w:rsidRDefault="00781B48" w:rsidP="0079276E">
      <w:r>
        <w:separator/>
      </w:r>
    </w:p>
  </w:endnote>
  <w:endnote w:type="continuationSeparator" w:id="0">
    <w:p w:rsidR="00781B48" w:rsidRDefault="00781B4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76220" w:rsidRDefault="00076220" w:rsidP="0007622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076220" w:rsidRDefault="000762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3B6" w:rsidRDefault="00F333B6" w:rsidP="00F333B6">
    <w:pPr>
      <w:pStyle w:val="Pieddepage"/>
    </w:pPr>
  </w:p>
  <w:p w:rsidR="00F333B6" w:rsidRPr="00F333B6" w:rsidRDefault="00F333B6" w:rsidP="00F333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48" w:rsidRDefault="00781B48" w:rsidP="0079276E">
      <w:r>
        <w:separator/>
      </w:r>
    </w:p>
  </w:footnote>
  <w:footnote w:type="continuationSeparator" w:id="0">
    <w:p w:rsidR="00781B48" w:rsidRDefault="00781B4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84" w:rsidRDefault="005A1E84" w:rsidP="005A1E84">
    <w:pPr>
      <w:pStyle w:val="ServiceInfoHeader"/>
    </w:pPr>
    <w:r>
      <w:tab/>
    </w:r>
    <w:r>
      <w:tab/>
      <w:t xml:space="preserve">Direction des </w:t>
    </w:r>
    <w:proofErr w:type="spellStart"/>
    <w:r>
      <w:t>personnels</w:t>
    </w:r>
    <w:proofErr w:type="spellEnd"/>
    <w:r>
      <w:t xml:space="preserve"> </w:t>
    </w:r>
  </w:p>
  <w:p w:rsidR="005A1E84" w:rsidRPr="00936E45" w:rsidRDefault="005A1E84" w:rsidP="005A1E84">
    <w:pPr>
      <w:pStyle w:val="ServiceInfoHeader"/>
    </w:pPr>
    <w:proofErr w:type="spellStart"/>
    <w:r>
      <w:t>d’administration</w:t>
    </w:r>
    <w:proofErr w:type="spellEnd"/>
    <w:r>
      <w:t xml:space="preserve"> et </w:t>
    </w:r>
    <w:proofErr w:type="spellStart"/>
    <w:r>
      <w:t>d’encadrement</w:t>
    </w:r>
    <w:proofErr w:type="spellEnd"/>
  </w:p>
  <w:p w:rsidR="005A1E84" w:rsidRDefault="005A1E84">
    <w:pPr>
      <w:pStyle w:val="En-tte"/>
    </w:pPr>
    <w:proofErr w:type="spellStart"/>
    <w:r>
      <w:t>d’encadrement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20" w:rsidRDefault="00076220">
    <w:pPr>
      <w:pStyle w:val="En-tte"/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5408" behindDoc="0" locked="0" layoutInCell="1" allowOverlap="1" wp14:anchorId="66A47690" wp14:editId="4E6564F4">
          <wp:simplePos x="0" y="0"/>
          <wp:positionH relativeFrom="column">
            <wp:posOffset>-166634</wp:posOffset>
          </wp:positionH>
          <wp:positionV relativeFrom="paragraph">
            <wp:posOffset>7620</wp:posOffset>
          </wp:positionV>
          <wp:extent cx="1485265" cy="1181735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AC_BESANC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"/>
                  <a:stretch/>
                </pic:blipFill>
                <pic:spPr bwMode="auto">
                  <a:xfrm>
                    <a:off x="0" y="0"/>
                    <a:ext cx="1485265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B22"/>
    <w:multiLevelType w:val="singleLevel"/>
    <w:tmpl w:val="22F0D9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0AE2"/>
    <w:rsid w:val="00045DCD"/>
    <w:rsid w:val="00046EC0"/>
    <w:rsid w:val="00076220"/>
    <w:rsid w:val="00081F5E"/>
    <w:rsid w:val="000825AD"/>
    <w:rsid w:val="000924D0"/>
    <w:rsid w:val="000A42D8"/>
    <w:rsid w:val="000B0450"/>
    <w:rsid w:val="000C48EA"/>
    <w:rsid w:val="001200FD"/>
    <w:rsid w:val="00157223"/>
    <w:rsid w:val="001648E4"/>
    <w:rsid w:val="001C79E5"/>
    <w:rsid w:val="001D2FC5"/>
    <w:rsid w:val="001F209A"/>
    <w:rsid w:val="00202B2A"/>
    <w:rsid w:val="002332B4"/>
    <w:rsid w:val="00242A90"/>
    <w:rsid w:val="00275B39"/>
    <w:rsid w:val="00290741"/>
    <w:rsid w:val="00290CE8"/>
    <w:rsid w:val="00293194"/>
    <w:rsid w:val="002C147F"/>
    <w:rsid w:val="002C53DF"/>
    <w:rsid w:val="003240AC"/>
    <w:rsid w:val="003406E4"/>
    <w:rsid w:val="003836D1"/>
    <w:rsid w:val="003A2110"/>
    <w:rsid w:val="003A700C"/>
    <w:rsid w:val="003A7BC3"/>
    <w:rsid w:val="003D1DE1"/>
    <w:rsid w:val="003D6FC8"/>
    <w:rsid w:val="003E753A"/>
    <w:rsid w:val="003F2312"/>
    <w:rsid w:val="00415B3D"/>
    <w:rsid w:val="0042101F"/>
    <w:rsid w:val="004529DA"/>
    <w:rsid w:val="00452D76"/>
    <w:rsid w:val="004608CD"/>
    <w:rsid w:val="004936AF"/>
    <w:rsid w:val="004C4478"/>
    <w:rsid w:val="004C5046"/>
    <w:rsid w:val="004C7346"/>
    <w:rsid w:val="004D0D46"/>
    <w:rsid w:val="004D1619"/>
    <w:rsid w:val="004E1781"/>
    <w:rsid w:val="004E643B"/>
    <w:rsid w:val="004E7415"/>
    <w:rsid w:val="00521BCD"/>
    <w:rsid w:val="00533FB0"/>
    <w:rsid w:val="00581E5B"/>
    <w:rsid w:val="005972E3"/>
    <w:rsid w:val="005A1E84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93118"/>
    <w:rsid w:val="006A4ADA"/>
    <w:rsid w:val="006D502A"/>
    <w:rsid w:val="006E455E"/>
    <w:rsid w:val="006F2701"/>
    <w:rsid w:val="006F5CD8"/>
    <w:rsid w:val="007258FC"/>
    <w:rsid w:val="00742A03"/>
    <w:rsid w:val="00781B48"/>
    <w:rsid w:val="007865A5"/>
    <w:rsid w:val="0079276E"/>
    <w:rsid w:val="00797BD1"/>
    <w:rsid w:val="007B253F"/>
    <w:rsid w:val="007B4F8D"/>
    <w:rsid w:val="007B6F11"/>
    <w:rsid w:val="007E2D34"/>
    <w:rsid w:val="007F0BF0"/>
    <w:rsid w:val="007F1724"/>
    <w:rsid w:val="00807CCD"/>
    <w:rsid w:val="0081060F"/>
    <w:rsid w:val="00813F0E"/>
    <w:rsid w:val="00822782"/>
    <w:rsid w:val="008347E0"/>
    <w:rsid w:val="00851458"/>
    <w:rsid w:val="008A73FE"/>
    <w:rsid w:val="00917926"/>
    <w:rsid w:val="00930B38"/>
    <w:rsid w:val="00936712"/>
    <w:rsid w:val="00936E45"/>
    <w:rsid w:val="00941377"/>
    <w:rsid w:val="00942B3C"/>
    <w:rsid w:val="00992702"/>
    <w:rsid w:val="00992DBA"/>
    <w:rsid w:val="009C0C96"/>
    <w:rsid w:val="009C141C"/>
    <w:rsid w:val="009F56A7"/>
    <w:rsid w:val="009F692C"/>
    <w:rsid w:val="00A00103"/>
    <w:rsid w:val="00A10A83"/>
    <w:rsid w:val="00A124A0"/>
    <w:rsid w:val="00A1486F"/>
    <w:rsid w:val="00A30EA6"/>
    <w:rsid w:val="00A5200F"/>
    <w:rsid w:val="00A84CCB"/>
    <w:rsid w:val="00AC5067"/>
    <w:rsid w:val="00AE48FE"/>
    <w:rsid w:val="00AF1D5B"/>
    <w:rsid w:val="00AF5E5F"/>
    <w:rsid w:val="00B37451"/>
    <w:rsid w:val="00B46AF7"/>
    <w:rsid w:val="00B55B58"/>
    <w:rsid w:val="00BF78B0"/>
    <w:rsid w:val="00C220A3"/>
    <w:rsid w:val="00C6580C"/>
    <w:rsid w:val="00C66322"/>
    <w:rsid w:val="00C67312"/>
    <w:rsid w:val="00C7451D"/>
    <w:rsid w:val="00C8360C"/>
    <w:rsid w:val="00CB764F"/>
    <w:rsid w:val="00CD5E65"/>
    <w:rsid w:val="00CE16E3"/>
    <w:rsid w:val="00CE1BE6"/>
    <w:rsid w:val="00D07023"/>
    <w:rsid w:val="00D10C52"/>
    <w:rsid w:val="00D27D28"/>
    <w:rsid w:val="00D96935"/>
    <w:rsid w:val="00DA2090"/>
    <w:rsid w:val="00DA5535"/>
    <w:rsid w:val="00DB481C"/>
    <w:rsid w:val="00DD50D6"/>
    <w:rsid w:val="00DF6DEE"/>
    <w:rsid w:val="00E05336"/>
    <w:rsid w:val="00E37FA7"/>
    <w:rsid w:val="00E450C3"/>
    <w:rsid w:val="00E47097"/>
    <w:rsid w:val="00E669F0"/>
    <w:rsid w:val="00E77941"/>
    <w:rsid w:val="00E96849"/>
    <w:rsid w:val="00E97303"/>
    <w:rsid w:val="00EB7973"/>
    <w:rsid w:val="00EF5CF0"/>
    <w:rsid w:val="00F043B7"/>
    <w:rsid w:val="00F061C9"/>
    <w:rsid w:val="00F22CF7"/>
    <w:rsid w:val="00F2464C"/>
    <w:rsid w:val="00F25DA3"/>
    <w:rsid w:val="00F261BB"/>
    <w:rsid w:val="00F333B6"/>
    <w:rsid w:val="00F44984"/>
    <w:rsid w:val="00F542FC"/>
    <w:rsid w:val="00F7722A"/>
    <w:rsid w:val="00FE5D6F"/>
    <w:rsid w:val="00FE6B0D"/>
    <w:rsid w:val="00FF69B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75E73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764F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Intituldirection">
    <w:name w:val="Intitulé direction"/>
    <w:basedOn w:val="En-tte"/>
    <w:rsid w:val="00C6580C"/>
    <w:pPr>
      <w:widowControl/>
      <w:tabs>
        <w:tab w:val="clear" w:pos="4513"/>
        <w:tab w:val="clear" w:pos="9026"/>
      </w:tabs>
      <w:suppressAutoHyphens/>
      <w:autoSpaceDE/>
      <w:autoSpaceDN/>
      <w:jc w:val="right"/>
    </w:pPr>
    <w:rPr>
      <w:rFonts w:eastAsia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C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D8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Normal"/>
    <w:link w:val="PARACar"/>
    <w:rsid w:val="003E753A"/>
    <w:pPr>
      <w:widowControl/>
      <w:autoSpaceDE/>
      <w:autoSpaceDN/>
      <w:spacing w:line="280" w:lineRule="exact"/>
    </w:pPr>
    <w:rPr>
      <w:rFonts w:eastAsia="Times New Roman"/>
      <w:sz w:val="20"/>
      <w:szCs w:val="20"/>
      <w:lang w:val="fr-FR" w:eastAsia="fr-FR"/>
    </w:rPr>
  </w:style>
  <w:style w:type="character" w:customStyle="1" w:styleId="PARACar">
    <w:name w:val="PARA Car"/>
    <w:link w:val="PARA"/>
    <w:rsid w:val="003E753A"/>
    <w:rPr>
      <w:rFonts w:eastAsia="Times New Roman"/>
      <w:sz w:val="20"/>
      <w:szCs w:val="20"/>
      <w:lang w:val="fr-FR" w:eastAsia="fr-FR"/>
    </w:rPr>
  </w:style>
  <w:style w:type="paragraph" w:customStyle="1" w:styleId="SIGN">
    <w:name w:val="SIGN"/>
    <w:basedOn w:val="Normal"/>
    <w:rsid w:val="003E753A"/>
    <w:pPr>
      <w:widowControl/>
      <w:autoSpaceDE/>
      <w:autoSpaceDN/>
      <w:ind w:left="3402"/>
    </w:pPr>
    <w:rPr>
      <w:rFonts w:eastAsia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553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A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2c7ddd52-0a06-43b1-a35c-dcb15ea2e3f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FDD894-98A2-4D97-B16C-AE6FF528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superu</cp:lastModifiedBy>
  <cp:revision>4</cp:revision>
  <cp:lastPrinted>2021-01-26T12:52:00Z</cp:lastPrinted>
  <dcterms:created xsi:type="dcterms:W3CDTF">2022-04-14T07:37:00Z</dcterms:created>
  <dcterms:modified xsi:type="dcterms:W3CDTF">2022-04-14T08:27:00Z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